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7352"/>
        <w:gridCol w:w="7352"/>
      </w:tblGrid>
      <w:tr w:rsidR="00FB627F" w14:paraId="57F06B6A" w14:textId="77777777" w:rsidTr="00FB627F">
        <w:trPr>
          <w:trHeight w:val="1279"/>
        </w:trPr>
        <w:tc>
          <w:tcPr>
            <w:tcW w:w="7352" w:type="dxa"/>
          </w:tcPr>
          <w:p w14:paraId="52324CC9" w14:textId="77777777" w:rsidR="00FB627F" w:rsidRDefault="00FB627F">
            <w:pPr>
              <w:spacing w:after="0" w:line="240" w:lineRule="auto"/>
              <w:ind w:left="685" w:right="-1"/>
              <w:rPr>
                <w:rFonts w:ascii="Times New Roman" w:hAnsi="Times New Roman"/>
              </w:rPr>
            </w:pPr>
          </w:p>
        </w:tc>
        <w:tc>
          <w:tcPr>
            <w:tcW w:w="7352" w:type="dxa"/>
          </w:tcPr>
          <w:p w14:paraId="6EB895FB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УТВЕРЖДАЮ</w:t>
            </w:r>
          </w:p>
          <w:p w14:paraId="3A5EABA8" w14:textId="621EE2E2" w:rsidR="00FB627F" w:rsidRDefault="00FB6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r w:rsidR="004A18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о.</w:t>
            </w:r>
            <w:r w:rsidR="004A18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заведующего МБДОУ</w:t>
            </w:r>
          </w:p>
          <w:p w14:paraId="5CEC0E0B" w14:textId="55F2DD2E" w:rsidR="00FB627F" w:rsidRDefault="00FB6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детского сада с.</w:t>
            </w:r>
            <w:r w:rsidR="004A18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Гражданка</w:t>
            </w:r>
          </w:p>
          <w:p w14:paraId="66E396CF" w14:textId="0B8B5BB3" w:rsidR="00FB627F" w:rsidRDefault="00FB627F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О.</w:t>
            </w:r>
            <w:r w:rsidR="004A18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</w:t>
            </w:r>
            <w:r w:rsidR="004A18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Туровец</w:t>
            </w:r>
          </w:p>
          <w:p w14:paraId="441D62BC" w14:textId="483D0E3E" w:rsidR="00FB627F" w:rsidRDefault="00FB627F">
            <w:pPr>
              <w:spacing w:after="0" w:line="240" w:lineRule="auto"/>
              <w:ind w:lef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F6626A">
              <w:rPr>
                <w:rFonts w:ascii="Times New Roman" w:hAnsi="Times New Roman"/>
              </w:rPr>
              <w:t xml:space="preserve"> 04 </w:t>
            </w:r>
            <w:r>
              <w:rPr>
                <w:rFonts w:ascii="Times New Roman" w:hAnsi="Times New Roman"/>
              </w:rPr>
              <w:t xml:space="preserve">»   </w:t>
            </w:r>
            <w:r w:rsidR="00F6626A">
              <w:rPr>
                <w:rFonts w:ascii="Times New Roman" w:hAnsi="Times New Roman"/>
                <w:u w:val="single"/>
              </w:rPr>
              <w:t>августа</w:t>
            </w:r>
            <w:bookmarkStart w:id="0" w:name="_GoBack"/>
            <w:bookmarkEnd w:id="0"/>
            <w:r w:rsidR="002D7859">
              <w:rPr>
                <w:rFonts w:ascii="Times New Roman" w:hAnsi="Times New Roman"/>
              </w:rPr>
              <w:t xml:space="preserve">   2022</w:t>
            </w:r>
            <w:r>
              <w:rPr>
                <w:rFonts w:ascii="Times New Roman" w:hAnsi="Times New Roman"/>
              </w:rPr>
              <w:t xml:space="preserve"> года</w:t>
            </w:r>
          </w:p>
          <w:p w14:paraId="3661907A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D55AC35" w14:textId="77777777" w:rsidR="00FB627F" w:rsidRDefault="00FB627F" w:rsidP="00FB627F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              Годовой календарный учебный график</w:t>
      </w:r>
    </w:p>
    <w:p w14:paraId="1ABC39E8" w14:textId="77777777" w:rsidR="00FB627F" w:rsidRDefault="00FB627F" w:rsidP="00FB627F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бюджетного дошкольного образовательного учреждения </w:t>
      </w:r>
    </w:p>
    <w:p w14:paraId="42064C27" w14:textId="6339D068" w:rsidR="00FB627F" w:rsidRDefault="00FB627F" w:rsidP="00FB627F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«Детский сад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>.</w:t>
      </w:r>
      <w:r w:rsidR="004A18C5"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Гражданка</w:t>
      </w:r>
      <w:proofErr w:type="gramEnd"/>
      <w:r>
        <w:rPr>
          <w:rFonts w:ascii="Times New Roman" w:hAnsi="Times New Roman"/>
          <w:sz w:val="26"/>
        </w:rPr>
        <w:t xml:space="preserve"> Анучинского муниципального округа Приморского края»   на 2</w:t>
      </w:r>
      <w:r w:rsidR="002D7859">
        <w:rPr>
          <w:rFonts w:ascii="Times New Roman" w:hAnsi="Times New Roman"/>
          <w:sz w:val="26"/>
        </w:rPr>
        <w:t>022– 2023</w:t>
      </w:r>
      <w:r>
        <w:rPr>
          <w:rFonts w:ascii="Times New Roman" w:hAnsi="Times New Roman"/>
          <w:sz w:val="26"/>
        </w:rPr>
        <w:t xml:space="preserve"> учебный год</w:t>
      </w:r>
    </w:p>
    <w:tbl>
      <w:tblPr>
        <w:tblW w:w="15901" w:type="dxa"/>
        <w:tblInd w:w="-765" w:type="dxa"/>
        <w:tblLook w:val="04A0" w:firstRow="1" w:lastRow="0" w:firstColumn="1" w:lastColumn="0" w:noHBand="0" w:noVBand="1"/>
      </w:tblPr>
      <w:tblGrid>
        <w:gridCol w:w="3969"/>
        <w:gridCol w:w="1843"/>
        <w:gridCol w:w="1985"/>
        <w:gridCol w:w="1984"/>
        <w:gridCol w:w="1985"/>
        <w:gridCol w:w="1984"/>
        <w:gridCol w:w="2151"/>
      </w:tblGrid>
      <w:tr w:rsidR="00FB627F" w14:paraId="5510F059" w14:textId="77777777" w:rsidTr="00FB627F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449F7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</w:p>
        </w:tc>
        <w:tc>
          <w:tcPr>
            <w:tcW w:w="11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3B61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подгруппы</w:t>
            </w:r>
          </w:p>
        </w:tc>
      </w:tr>
      <w:tr w:rsidR="00FB627F" w14:paraId="5C375097" w14:textId="77777777" w:rsidTr="00FB62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166B2" w14:textId="77777777" w:rsidR="00FB627F" w:rsidRDefault="00FB62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D5E68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  <w:p w14:paraId="6E8B87E8" w14:textId="00A1C9EE" w:rsidR="00FB627F" w:rsidRDefault="00C73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(1,5</w:t>
            </w:r>
            <w:r w:rsidR="00FB627F">
              <w:rPr>
                <w:rFonts w:ascii="Times New Roman" w:hAnsi="Times New Roman"/>
              </w:rPr>
              <w:t>-2 лет)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9BE19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младшая</w:t>
            </w:r>
          </w:p>
          <w:p w14:paraId="172EB7CD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(2-3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DEA8B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младшая</w:t>
            </w:r>
          </w:p>
          <w:p w14:paraId="262BC3BE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лет)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12391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  <w:p w14:paraId="5EBE5FD2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(4-5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ED5BA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  <w:p w14:paraId="5F0A23A0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(5-6 лет)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8FE9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  <w:p w14:paraId="276EAEDE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(6-7 лет)</w:t>
            </w:r>
          </w:p>
        </w:tc>
      </w:tr>
      <w:tr w:rsidR="00FB627F" w14:paraId="2BB6B18D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B97CE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возрастных групп в каждой параллели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BA9B5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A3F80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2D48F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16197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9D06C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D8EAA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B627F" w14:paraId="68D0C44A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644FF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19BCA" w14:textId="4581BCC5" w:rsidR="00FB627F" w:rsidRDefault="002D7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27438" w14:textId="45E4E344" w:rsidR="00FB627F" w:rsidRDefault="00332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D7859">
              <w:rPr>
                <w:rFonts w:ascii="Times New Roman" w:hAnsi="Times New Roman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14809" w14:textId="42DCC9E9" w:rsidR="00FB627F" w:rsidRDefault="002D7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543E2" w14:textId="0E06EDBD" w:rsidR="00FB627F" w:rsidRDefault="002D7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9FAF0" w14:textId="396134FF" w:rsidR="00FB627F" w:rsidRDefault="002D7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C87C1" w14:textId="4771AAE7" w:rsidR="00FB627F" w:rsidRDefault="002D7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01.09.2022</w:t>
            </w:r>
          </w:p>
        </w:tc>
      </w:tr>
      <w:tr w:rsidR="00FB627F" w14:paraId="0D448331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7282C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CD8EE" w14:textId="306FCECF" w:rsidR="00FB627F" w:rsidRDefault="00947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D7859">
              <w:rPr>
                <w:rFonts w:ascii="Times New Roman" w:hAnsi="Times New Roman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AFE1A" w14:textId="4272F8F6" w:rsidR="00FB627F" w:rsidRDefault="00947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D7859">
              <w:rPr>
                <w:rFonts w:ascii="Times New Roman" w:hAnsi="Times New Roman"/>
              </w:rPr>
              <w:t>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2E48A" w14:textId="72A7BB9B" w:rsidR="00FB627F" w:rsidRDefault="00947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D7859">
              <w:rPr>
                <w:rFonts w:ascii="Times New Roman" w:hAnsi="Times New Roman"/>
              </w:rPr>
              <w:t>.05.2023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66BB5" w14:textId="4507A20F" w:rsidR="00FB627F" w:rsidRDefault="00947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D7859">
              <w:rPr>
                <w:rFonts w:ascii="Times New Roman" w:hAnsi="Times New Roman"/>
              </w:rPr>
              <w:t>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EE16F" w14:textId="18DC81E6" w:rsidR="00FB627F" w:rsidRDefault="00947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D7859">
              <w:rPr>
                <w:rFonts w:ascii="Times New Roman" w:hAnsi="Times New Roman"/>
              </w:rPr>
              <w:t>.05.2023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41B4" w14:textId="25362391" w:rsidR="00FB627F" w:rsidRDefault="00947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D7859">
              <w:rPr>
                <w:rFonts w:ascii="Times New Roman" w:hAnsi="Times New Roman"/>
              </w:rPr>
              <w:t>.05.2023</w:t>
            </w:r>
          </w:p>
        </w:tc>
      </w:tr>
      <w:tr w:rsidR="00FB627F" w14:paraId="6556A34D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99864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7E08A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Зимние:</w:t>
            </w:r>
          </w:p>
          <w:p w14:paraId="173DC80E" w14:textId="65F4E542" w:rsidR="00FB627F" w:rsidRDefault="002D78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01.01.2023-08.01.2023</w:t>
            </w:r>
          </w:p>
          <w:p w14:paraId="38308439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Летние:</w:t>
            </w:r>
          </w:p>
          <w:p w14:paraId="384D4EF5" w14:textId="597F0A94" w:rsidR="00FB627F" w:rsidRDefault="00CF4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F68D7">
              <w:rPr>
                <w:rFonts w:ascii="Times New Roman" w:hAnsi="Times New Roman"/>
              </w:rPr>
              <w:t>.05</w:t>
            </w:r>
            <w:r w:rsidR="002D7859">
              <w:rPr>
                <w:rFonts w:ascii="Times New Roman" w:hAnsi="Times New Roman"/>
              </w:rPr>
              <w:t>.2023-14.09.2023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5B76A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Зимние:</w:t>
            </w:r>
          </w:p>
          <w:p w14:paraId="4C8A523F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01.01.2023-08.01.2023</w:t>
            </w:r>
          </w:p>
          <w:p w14:paraId="71821493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Летние:</w:t>
            </w:r>
          </w:p>
          <w:p w14:paraId="5D2E3DC3" w14:textId="60D0EC4B" w:rsidR="00FB627F" w:rsidRDefault="00CF473C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F68D7">
              <w:rPr>
                <w:rFonts w:ascii="Times New Roman" w:hAnsi="Times New Roman"/>
              </w:rPr>
              <w:t>.05.2023-14.09.2023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44A97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Зимние:</w:t>
            </w:r>
          </w:p>
          <w:p w14:paraId="09AE5A27" w14:textId="2EB8F924" w:rsidR="00FB627F" w:rsidRDefault="005255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="004D61C2"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>-08.01.2023</w:t>
            </w:r>
          </w:p>
          <w:p w14:paraId="00C52EBD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Летние:</w:t>
            </w:r>
          </w:p>
          <w:p w14:paraId="279EAE5A" w14:textId="55365EE7" w:rsidR="00FB627F" w:rsidRDefault="00CF4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F68D7">
              <w:rPr>
                <w:rFonts w:ascii="Times New Roman" w:hAnsi="Times New Roman"/>
              </w:rPr>
              <w:t>.05</w:t>
            </w:r>
            <w:r w:rsidR="00525509">
              <w:rPr>
                <w:rFonts w:ascii="Times New Roman" w:hAnsi="Times New Roman"/>
              </w:rPr>
              <w:t>.2023-31.08.2023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9ABE7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Зимние:</w:t>
            </w:r>
          </w:p>
          <w:p w14:paraId="72A4721D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01.01.2023-08.01.2023</w:t>
            </w:r>
          </w:p>
          <w:p w14:paraId="29BAC164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Летние:</w:t>
            </w:r>
          </w:p>
          <w:p w14:paraId="101BAEA2" w14:textId="73CA0AA2" w:rsidR="00FB627F" w:rsidRDefault="00CF473C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F68D7">
              <w:rPr>
                <w:rFonts w:ascii="Times New Roman" w:hAnsi="Times New Roman"/>
              </w:rPr>
              <w:t>.05.2023-31.08.2023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7EEF9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Зимние:</w:t>
            </w:r>
          </w:p>
          <w:p w14:paraId="47A7A158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01.01.2023-08.01.2023</w:t>
            </w:r>
          </w:p>
          <w:p w14:paraId="04E59379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Летние:</w:t>
            </w:r>
          </w:p>
          <w:p w14:paraId="3D90673C" w14:textId="12A33623" w:rsidR="00FB627F" w:rsidRDefault="00CF473C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F68D7">
              <w:rPr>
                <w:rFonts w:ascii="Times New Roman" w:hAnsi="Times New Roman"/>
              </w:rPr>
              <w:t>.05.2023-31.08.2023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887E9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Зимние:</w:t>
            </w:r>
          </w:p>
          <w:p w14:paraId="0282D40F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01.01.2023-08.01.2023</w:t>
            </w:r>
          </w:p>
          <w:p w14:paraId="700DF1D4" w14:textId="77777777" w:rsidR="000F68D7" w:rsidRDefault="000F68D7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Летние:</w:t>
            </w:r>
          </w:p>
          <w:p w14:paraId="70F44060" w14:textId="0C27EE7A" w:rsidR="00FB627F" w:rsidRDefault="00CF473C" w:rsidP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F68D7">
              <w:rPr>
                <w:rFonts w:ascii="Times New Roman" w:hAnsi="Times New Roman"/>
              </w:rPr>
              <w:t>.05.2023-31.08.2023</w:t>
            </w:r>
          </w:p>
        </w:tc>
      </w:tr>
      <w:tr w:rsidR="00FB627F" w14:paraId="7F038FA1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3A7B3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учебного года 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558FE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недель</w:t>
            </w:r>
          </w:p>
          <w:p w14:paraId="4033CF61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7A48A" w14:textId="53A59EA3" w:rsidR="00FB627F" w:rsidRDefault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FB627F">
              <w:rPr>
                <w:rFonts w:ascii="Times New Roman" w:hAnsi="Times New Roman"/>
              </w:rPr>
              <w:t xml:space="preserve"> недель</w:t>
            </w:r>
          </w:p>
          <w:p w14:paraId="206015FB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7FB7A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недель</w:t>
            </w:r>
          </w:p>
          <w:p w14:paraId="7BB7411F" w14:textId="77777777" w:rsidR="00FB627F" w:rsidRDefault="00FB627F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A3F3E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недель</w:t>
            </w:r>
          </w:p>
          <w:p w14:paraId="7B690676" w14:textId="77777777" w:rsidR="00FB627F" w:rsidRDefault="00FB627F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9CE03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недель</w:t>
            </w:r>
          </w:p>
          <w:p w14:paraId="69D1075A" w14:textId="77777777" w:rsidR="00FB627F" w:rsidRDefault="00FB627F">
            <w:pPr>
              <w:spacing w:after="0" w:line="240" w:lineRule="auto"/>
              <w:jc w:val="center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05BA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недель</w:t>
            </w:r>
          </w:p>
          <w:p w14:paraId="022C77FB" w14:textId="77777777" w:rsidR="00FB627F" w:rsidRDefault="00FB627F">
            <w:pPr>
              <w:spacing w:after="0" w:line="240" w:lineRule="auto"/>
              <w:jc w:val="center"/>
            </w:pPr>
          </w:p>
        </w:tc>
      </w:tr>
      <w:tr w:rsidR="00FB627F" w14:paraId="543670F4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9FD37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1-ое полугодий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3FCC7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недель</w:t>
            </w:r>
          </w:p>
          <w:p w14:paraId="50E510F2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7E5A9" w14:textId="5FDA9C72" w:rsidR="00FB627F" w:rsidRDefault="000F6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B627F">
              <w:rPr>
                <w:rFonts w:ascii="Times New Roman" w:hAnsi="Times New Roman"/>
              </w:rPr>
              <w:t xml:space="preserve"> недель</w:t>
            </w:r>
          </w:p>
          <w:p w14:paraId="55C27BC1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28297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недель</w:t>
            </w:r>
          </w:p>
          <w:p w14:paraId="5E28AEC6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5CC8D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недель</w:t>
            </w:r>
          </w:p>
          <w:p w14:paraId="14452946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130F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недель</w:t>
            </w:r>
          </w:p>
          <w:p w14:paraId="73E0FBDD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5030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недель</w:t>
            </w:r>
          </w:p>
          <w:p w14:paraId="2DB00181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627F" w14:paraId="4E400ACD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8183B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6763D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недель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2BDBB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недель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571EB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недель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02D0D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недель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CF5AF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недель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09A0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недель</w:t>
            </w:r>
          </w:p>
        </w:tc>
      </w:tr>
      <w:tr w:rsidR="00FB627F" w14:paraId="53B437F9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B45D9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рабочей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35479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C7A1A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5109D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B105C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F4B2C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дней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3C834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дней</w:t>
            </w:r>
          </w:p>
        </w:tc>
      </w:tr>
      <w:tr w:rsidR="00FB627F" w14:paraId="28AB2808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4376E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недельной образовательной нагрузки (ОД),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F46FC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40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30B16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40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D2727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часа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3ED0C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часа 40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98BBA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часов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120B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часов </w:t>
            </w:r>
          </w:p>
        </w:tc>
      </w:tr>
      <w:tr w:rsidR="00FB627F" w14:paraId="17AB9E62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B9472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1-ю половина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AB594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4B246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81A85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 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E3A28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часа 20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9E235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часа 45 мин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BE48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часов 30 мин  </w:t>
            </w:r>
          </w:p>
        </w:tc>
      </w:tr>
      <w:tr w:rsidR="00FB627F" w14:paraId="62D7B334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7E15B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2-ю половина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D2C09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F3626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D4AB0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71795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07A34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мин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1D3F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B627F" w14:paraId="13D9F6E2" w14:textId="77777777" w:rsidTr="00FB627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2D060" w14:textId="77777777" w:rsidR="00FB627F" w:rsidRDefault="00FB6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недельной дополнительной образовательной нагрузки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0975D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BB63C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AE18E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BE28C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EE629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6970" w14:textId="77777777" w:rsidR="00FB627F" w:rsidRDefault="00FB6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</w:tbl>
    <w:p w14:paraId="5B84BB64" w14:textId="77777777" w:rsidR="004F2BC0" w:rsidRPr="004F2BC0" w:rsidRDefault="004F2BC0" w:rsidP="004F2BC0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F2BC0">
        <w:rPr>
          <w:rFonts w:ascii="Times New Roman" w:hAnsi="Times New Roman"/>
          <w:b/>
          <w:sz w:val="26"/>
          <w:szCs w:val="26"/>
          <w:lang w:eastAsia="ar-SA"/>
        </w:rPr>
        <w:lastRenderedPageBreak/>
        <w:t xml:space="preserve">Пояснительная записка к учебному плану МБДОУ детский сад  </w:t>
      </w:r>
      <w:proofErr w:type="gramStart"/>
      <w:r w:rsidRPr="004F2BC0">
        <w:rPr>
          <w:rFonts w:ascii="Times New Roman" w:hAnsi="Times New Roman"/>
          <w:b/>
          <w:sz w:val="26"/>
          <w:szCs w:val="26"/>
          <w:lang w:eastAsia="ar-SA"/>
        </w:rPr>
        <w:t>с</w:t>
      </w:r>
      <w:proofErr w:type="gramEnd"/>
      <w:r w:rsidRPr="004F2BC0"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proofErr w:type="gramStart"/>
      <w:r w:rsidRPr="004F2BC0">
        <w:rPr>
          <w:rFonts w:ascii="Times New Roman" w:hAnsi="Times New Roman"/>
          <w:b/>
          <w:sz w:val="26"/>
          <w:szCs w:val="26"/>
          <w:lang w:eastAsia="ar-SA"/>
        </w:rPr>
        <w:t>Гражданка</w:t>
      </w:r>
      <w:proofErr w:type="gramEnd"/>
      <w:r w:rsidRPr="004F2BC0">
        <w:rPr>
          <w:rFonts w:ascii="Times New Roman" w:hAnsi="Times New Roman"/>
          <w:b/>
          <w:sz w:val="26"/>
          <w:szCs w:val="26"/>
          <w:lang w:eastAsia="ar-SA"/>
        </w:rPr>
        <w:t xml:space="preserve"> на 2016– 2017учебный год </w:t>
      </w:r>
    </w:p>
    <w:p w14:paraId="0E15D0A2" w14:textId="77777777" w:rsidR="004F2BC0" w:rsidRPr="004F2BC0" w:rsidRDefault="004F2BC0" w:rsidP="004F2BC0">
      <w:pPr>
        <w:suppressAutoHyphens/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Учебный план разработан в соответствии </w:t>
      </w:r>
      <w:proofErr w:type="gramStart"/>
      <w:r w:rsidRPr="004F2BC0">
        <w:rPr>
          <w:rFonts w:ascii="Times New Roman" w:hAnsi="Times New Roman"/>
          <w:sz w:val="26"/>
          <w:szCs w:val="26"/>
          <w:lang w:eastAsia="ar-SA"/>
        </w:rPr>
        <w:t>с</w:t>
      </w:r>
      <w:proofErr w:type="gramEnd"/>
      <w:r w:rsidRPr="004F2BC0">
        <w:rPr>
          <w:rFonts w:ascii="Times New Roman" w:hAnsi="Times New Roman"/>
          <w:sz w:val="26"/>
          <w:szCs w:val="26"/>
          <w:lang w:eastAsia="ar-SA"/>
        </w:rPr>
        <w:t>:</w:t>
      </w:r>
    </w:p>
    <w:p w14:paraId="75F1A081" w14:textId="77777777" w:rsidR="004F2BC0" w:rsidRPr="004F2BC0" w:rsidRDefault="004F2BC0" w:rsidP="004F2BC0">
      <w:pPr>
        <w:numPr>
          <w:ilvl w:val="0"/>
          <w:numId w:val="1"/>
        </w:numPr>
        <w:suppressAutoHyphens/>
        <w:spacing w:after="0" w:line="240" w:lineRule="auto"/>
        <w:ind w:right="9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Федеральным Законом от 29.12.2012 г. № 273-ФЗ «Об образовании в Российской Федерации»;</w:t>
      </w:r>
    </w:p>
    <w:p w14:paraId="51A763E8" w14:textId="77777777" w:rsidR="004F2BC0" w:rsidRPr="004F2BC0" w:rsidRDefault="004F2BC0" w:rsidP="004F2BC0">
      <w:pPr>
        <w:numPr>
          <w:ilvl w:val="0"/>
          <w:numId w:val="1"/>
        </w:numPr>
        <w:suppressAutoHyphens/>
        <w:spacing w:after="0" w:line="240" w:lineRule="auto"/>
        <w:ind w:right="9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«Порядком организации и осуществления образовательной деятельности по основным общеобразовательным программам - общеобразовательные программам дошкольного образования», утвержденного приказом Министерства образования и науки Российской Федерации от 30 августа 2013 г. № 1014;</w:t>
      </w:r>
    </w:p>
    <w:p w14:paraId="1DB09C9E" w14:textId="46CDA2A8" w:rsidR="004F2BC0" w:rsidRPr="004F2BC0" w:rsidRDefault="004F2BC0" w:rsidP="004F2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СанПиН </w:t>
      </w:r>
      <w:r>
        <w:rPr>
          <w:rFonts w:ascii="Times New Roman" w:hAnsi="Times New Roman"/>
          <w:sz w:val="26"/>
          <w:szCs w:val="26"/>
          <w:lang w:eastAsia="ar-SA"/>
        </w:rPr>
        <w:t>2.3/2.4.3590-20</w:t>
      </w:r>
      <w:r w:rsidRPr="004F2BC0">
        <w:rPr>
          <w:rFonts w:ascii="Times New Roman" w:hAnsi="Times New Roman"/>
          <w:sz w:val="26"/>
          <w:szCs w:val="26"/>
          <w:lang w:eastAsia="ar-SA"/>
        </w:rPr>
        <w:t xml:space="preserve"> – </w:t>
      </w:r>
      <w:r>
        <w:rPr>
          <w:rFonts w:ascii="Times New Roman" w:hAnsi="Times New Roman"/>
          <w:sz w:val="26"/>
          <w:szCs w:val="26"/>
          <w:lang w:eastAsia="ar-SA"/>
        </w:rPr>
        <w:t>2020</w:t>
      </w:r>
      <w:r w:rsidRPr="004F2BC0">
        <w:rPr>
          <w:rFonts w:ascii="Times New Roman" w:hAnsi="Times New Roman"/>
          <w:sz w:val="26"/>
          <w:szCs w:val="26"/>
          <w:lang w:eastAsia="ar-SA"/>
        </w:rPr>
        <w:t>г. «Санитарно – эпидемиологические  требованиями к устройству, содержанию и организации режима работы в дошкольных организациях»;</w:t>
      </w:r>
    </w:p>
    <w:p w14:paraId="1B750B01" w14:textId="77777777" w:rsidR="004F2BC0" w:rsidRPr="004F2BC0" w:rsidRDefault="004F2BC0" w:rsidP="004F2BC0">
      <w:pPr>
        <w:numPr>
          <w:ilvl w:val="0"/>
          <w:numId w:val="1"/>
        </w:numPr>
        <w:suppressAutoHyphens/>
        <w:spacing w:after="0" w:line="240" w:lineRule="auto"/>
        <w:ind w:right="9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Федеральными государственными образовательными стандартами дошкольного образования, утвержденными приказом Министерства образования и науки Российской Федерации от 17 октября 2013 г. № 1155 (далее – ФГОС);</w:t>
      </w:r>
    </w:p>
    <w:p w14:paraId="7433E247" w14:textId="513C898C" w:rsidR="004F2BC0" w:rsidRPr="004F2BC0" w:rsidRDefault="004F2BC0" w:rsidP="004F2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Уставом, зарегистрированным Постановлением администрации Анучинского муниципального района  № </w:t>
      </w:r>
      <w:r>
        <w:rPr>
          <w:rFonts w:ascii="Times New Roman" w:hAnsi="Times New Roman"/>
          <w:sz w:val="26"/>
          <w:szCs w:val="26"/>
          <w:lang w:eastAsia="ar-SA"/>
        </w:rPr>
        <w:t>91</w:t>
      </w:r>
      <w:r w:rsidRPr="004F2BC0">
        <w:rPr>
          <w:rFonts w:ascii="Times New Roman" w:hAnsi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/>
          <w:sz w:val="26"/>
          <w:szCs w:val="26"/>
          <w:lang w:eastAsia="ar-SA"/>
        </w:rPr>
        <w:t>26.02</w:t>
      </w:r>
      <w:r w:rsidRPr="004F2BC0">
        <w:rPr>
          <w:rFonts w:ascii="Times New Roman" w:hAnsi="Times New Roman"/>
          <w:sz w:val="26"/>
          <w:szCs w:val="26"/>
          <w:lang w:eastAsia="ar-SA"/>
        </w:rPr>
        <w:t>.2015г</w:t>
      </w:r>
      <w:r>
        <w:rPr>
          <w:rFonts w:ascii="Times New Roman" w:hAnsi="Times New Roman"/>
          <w:sz w:val="26"/>
          <w:szCs w:val="26"/>
          <w:lang w:eastAsia="ar-SA"/>
        </w:rPr>
        <w:t xml:space="preserve"> (в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ред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.о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т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10.03.2021 г. № 200)</w:t>
      </w:r>
      <w:r w:rsidRPr="004F2BC0">
        <w:rPr>
          <w:rFonts w:ascii="Times New Roman" w:hAnsi="Times New Roman"/>
          <w:sz w:val="26"/>
          <w:szCs w:val="26"/>
          <w:lang w:eastAsia="ar-SA"/>
        </w:rPr>
        <w:t xml:space="preserve">.; </w:t>
      </w:r>
    </w:p>
    <w:p w14:paraId="057CB17C" w14:textId="07DB90F9" w:rsidR="004F2BC0" w:rsidRPr="004F2BC0" w:rsidRDefault="004F2BC0" w:rsidP="004F2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Лицензией на право образовательной деятельности  (№ </w:t>
      </w:r>
      <w:r>
        <w:rPr>
          <w:rFonts w:ascii="Times New Roman" w:hAnsi="Times New Roman"/>
          <w:sz w:val="26"/>
          <w:szCs w:val="26"/>
          <w:lang w:eastAsia="ar-SA"/>
        </w:rPr>
        <w:t>112</w:t>
      </w:r>
      <w:r w:rsidRPr="004F2BC0">
        <w:rPr>
          <w:rFonts w:ascii="Times New Roman" w:hAnsi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/>
          <w:sz w:val="26"/>
          <w:szCs w:val="26"/>
          <w:lang w:eastAsia="ar-SA"/>
        </w:rPr>
        <w:t>20.07.2021 Г.</w:t>
      </w:r>
      <w:r w:rsidRPr="004F2BC0">
        <w:rPr>
          <w:rFonts w:ascii="Times New Roman" w:hAnsi="Times New Roman"/>
          <w:sz w:val="26"/>
          <w:szCs w:val="26"/>
          <w:lang w:eastAsia="ar-SA"/>
        </w:rPr>
        <w:t>), выданной Департаментом образования и науки Приморского края;</w:t>
      </w:r>
    </w:p>
    <w:p w14:paraId="095CE95A" w14:textId="77777777" w:rsidR="004F2BC0" w:rsidRPr="004F2BC0" w:rsidRDefault="004F2BC0" w:rsidP="004F2BC0">
      <w:pPr>
        <w:suppressAutoHyphens/>
        <w:spacing w:after="0" w:line="240" w:lineRule="auto"/>
        <w:ind w:left="-6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C70D7B8" w14:textId="77777777" w:rsidR="004F2BC0" w:rsidRPr="004F2BC0" w:rsidRDefault="004F2BC0" w:rsidP="004F2B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Базисный учебный план определяет объём образовательной нагрузки, на проведение организованной образовательной деятельности. </w:t>
      </w:r>
    </w:p>
    <w:p w14:paraId="20108643" w14:textId="77777777" w:rsidR="004F2BC0" w:rsidRPr="004F2BC0" w:rsidRDefault="004F2BC0" w:rsidP="004F2B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Распределение видов детской деятельности основано на принципах:</w:t>
      </w:r>
    </w:p>
    <w:p w14:paraId="34FB78B4" w14:textId="77777777" w:rsidR="004F2BC0" w:rsidRPr="004F2BC0" w:rsidRDefault="004F2BC0" w:rsidP="004F2B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 Соблюдения права воспитанников на дошкольное образование;</w:t>
      </w:r>
    </w:p>
    <w:p w14:paraId="2E526C5B" w14:textId="77777777" w:rsidR="004F2BC0" w:rsidRPr="004F2BC0" w:rsidRDefault="004F2BC0" w:rsidP="004F2B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Дифференциации и вариативности, которое обеспечивает использование в педагогическом процессе модульный подход;</w:t>
      </w:r>
    </w:p>
    <w:p w14:paraId="2B13A62B" w14:textId="77777777" w:rsidR="004F2BC0" w:rsidRPr="004F2BC0" w:rsidRDefault="004F2BC0" w:rsidP="004F2B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Соотношения между обязательной частью  (не менее 60% от общего нормативного времени, отводимого на освоение основной образовательной программы дошкольного образования) и частью, формируемой участниками образовательного процесса  (не более 40% от общего нормативного времени, отводимого на освоение основной образовательной программы дошкольного образования) частями учебного плана;</w:t>
      </w:r>
    </w:p>
    <w:p w14:paraId="2BDA818F" w14:textId="77777777" w:rsidR="004F2BC0" w:rsidRPr="004F2BC0" w:rsidRDefault="004F2BC0" w:rsidP="004F2B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Сохранения преемственности между - обязательной частью  и частью, формируемой участниками образовательного процесса;</w:t>
      </w:r>
    </w:p>
    <w:p w14:paraId="61D87D7E" w14:textId="77777777" w:rsidR="004F2BC0" w:rsidRDefault="004F2BC0" w:rsidP="004F2B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Отражения специфики МБДОУ детского сада </w:t>
      </w:r>
      <w:proofErr w:type="gramStart"/>
      <w:r w:rsidRPr="004F2BC0">
        <w:rPr>
          <w:rFonts w:ascii="Times New Roman" w:hAnsi="Times New Roman"/>
          <w:sz w:val="26"/>
          <w:szCs w:val="26"/>
          <w:lang w:eastAsia="ar-SA"/>
        </w:rPr>
        <w:t>с</w:t>
      </w:r>
      <w:proofErr w:type="gramEnd"/>
      <w:r w:rsidRPr="004F2BC0">
        <w:rPr>
          <w:rFonts w:ascii="Times New Roman" w:hAnsi="Times New Roman"/>
          <w:sz w:val="26"/>
          <w:szCs w:val="26"/>
          <w:lang w:eastAsia="ar-SA"/>
        </w:rPr>
        <w:t>. Гражданка:</w:t>
      </w:r>
    </w:p>
    <w:p w14:paraId="0B0F3567" w14:textId="49532DD4" w:rsidR="004F2BC0" w:rsidRPr="004F2BC0" w:rsidRDefault="004F2BC0" w:rsidP="004F2BC0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- учёта видовой принадлежности ДОУ – учреждение детский сад;</w:t>
      </w:r>
    </w:p>
    <w:p w14:paraId="7AE713E6" w14:textId="09F95FEE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- учёта особенностей  структуры: в дошкольном образовательном учреждении функционирует одн</w:t>
      </w:r>
      <w:r>
        <w:rPr>
          <w:rFonts w:ascii="Times New Roman" w:hAnsi="Times New Roman"/>
          <w:sz w:val="26"/>
          <w:szCs w:val="26"/>
          <w:lang w:eastAsia="ar-SA"/>
        </w:rPr>
        <w:t>а разновозрастная группа.</w:t>
      </w:r>
    </w:p>
    <w:p w14:paraId="118EABD1" w14:textId="77777777" w:rsid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DF3625B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lastRenderedPageBreak/>
        <w:t>Из разновозрастной группы:</w:t>
      </w:r>
    </w:p>
    <w:p w14:paraId="4D110404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Подгруппа раннего возраста 1,2 – 2 года</w:t>
      </w:r>
    </w:p>
    <w:p w14:paraId="20D3E7D2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Первая младшая подгруппа возраста 2-3 года </w:t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</w:p>
    <w:p w14:paraId="7C711902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Вторая младшая подгруппа возраста 3-4года </w:t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</w:p>
    <w:p w14:paraId="19D96AFF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Средняя подгруппа возраста 4-5лет </w:t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</w:p>
    <w:p w14:paraId="44EA897C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Старшая подгруппа возраста 5-6лет</w:t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  <w:r w:rsidRPr="004F2BC0">
        <w:rPr>
          <w:rFonts w:ascii="Times New Roman" w:hAnsi="Times New Roman"/>
          <w:sz w:val="26"/>
          <w:szCs w:val="26"/>
          <w:lang w:eastAsia="ar-SA"/>
        </w:rPr>
        <w:tab/>
        <w:t xml:space="preserve">          </w:t>
      </w:r>
    </w:p>
    <w:p w14:paraId="74A93382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Подготовительная  подгруппа 6-7 лет </w:t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  <w:r w:rsidRPr="004F2BC0">
        <w:rPr>
          <w:rFonts w:ascii="Times New Roman" w:hAnsi="Times New Roman"/>
          <w:sz w:val="26"/>
          <w:szCs w:val="26"/>
          <w:lang w:eastAsia="ar-SA"/>
        </w:rPr>
        <w:tab/>
      </w:r>
    </w:p>
    <w:p w14:paraId="1A29FDC9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57F9CFBA" w14:textId="72E71366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Продолжительность непрерывной образовательной деятельности соответствуют требованиям СанПиН </w:t>
      </w:r>
      <w:r>
        <w:rPr>
          <w:rFonts w:ascii="Times New Roman" w:hAnsi="Times New Roman"/>
          <w:sz w:val="26"/>
          <w:szCs w:val="26"/>
          <w:lang w:eastAsia="ar-SA"/>
        </w:rPr>
        <w:t>2.3/2.4.3590-20</w:t>
      </w:r>
      <w:r w:rsidRPr="004F2BC0">
        <w:rPr>
          <w:rFonts w:ascii="Times New Roman" w:hAnsi="Times New Roman"/>
          <w:sz w:val="26"/>
          <w:szCs w:val="26"/>
          <w:lang w:eastAsia="ar-SA"/>
        </w:rPr>
        <w:t xml:space="preserve"> – </w:t>
      </w:r>
      <w:r>
        <w:rPr>
          <w:rFonts w:ascii="Times New Roman" w:hAnsi="Times New Roman"/>
          <w:sz w:val="26"/>
          <w:szCs w:val="26"/>
          <w:lang w:eastAsia="ar-SA"/>
        </w:rPr>
        <w:t>2020</w:t>
      </w:r>
      <w:r w:rsidRPr="004F2BC0">
        <w:rPr>
          <w:rFonts w:ascii="Times New Roman" w:hAnsi="Times New Roman"/>
          <w:sz w:val="26"/>
          <w:szCs w:val="26"/>
          <w:lang w:eastAsia="ar-SA"/>
        </w:rPr>
        <w:t xml:space="preserve">г. </w:t>
      </w:r>
    </w:p>
    <w:p w14:paraId="25A2E5E4" w14:textId="77777777" w:rsidR="004F2BC0" w:rsidRPr="004F2BC0" w:rsidRDefault="004F2BC0" w:rsidP="004F2B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для детей  от 1,2 до 2-х лет – не более 8 мин;</w:t>
      </w:r>
    </w:p>
    <w:p w14:paraId="755A3511" w14:textId="77777777" w:rsidR="004F2BC0" w:rsidRPr="004F2BC0" w:rsidRDefault="004F2BC0" w:rsidP="004F2B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для детей от 2 до 3 лет – не более 10 мин;</w:t>
      </w:r>
    </w:p>
    <w:p w14:paraId="20B2B3D4" w14:textId="77777777" w:rsidR="004F2BC0" w:rsidRPr="004F2BC0" w:rsidRDefault="004F2BC0" w:rsidP="004F2B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для  детей от 3 до 4 лет  – не более 15 мин;</w:t>
      </w:r>
    </w:p>
    <w:p w14:paraId="02A9A02A" w14:textId="77777777" w:rsidR="004F2BC0" w:rsidRPr="004F2BC0" w:rsidRDefault="004F2BC0" w:rsidP="004F2B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для детей от 4 до 5 лет года - не более 20 мин;</w:t>
      </w:r>
    </w:p>
    <w:p w14:paraId="40721E0F" w14:textId="77777777" w:rsidR="004F2BC0" w:rsidRPr="004F2BC0" w:rsidRDefault="004F2BC0" w:rsidP="004F2B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для детей от 5 до 6 лет - не более 25 мин;</w:t>
      </w:r>
    </w:p>
    <w:p w14:paraId="74F80522" w14:textId="77777777" w:rsidR="004F2BC0" w:rsidRPr="004F2BC0" w:rsidRDefault="004F2BC0" w:rsidP="004F2BC0">
      <w:pPr>
        <w:numPr>
          <w:ilvl w:val="0"/>
          <w:numId w:val="3"/>
        </w:numPr>
        <w:suppressAutoHyphens/>
        <w:spacing w:after="28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для детей от 6 до 7 - не более 30 мин.</w:t>
      </w:r>
    </w:p>
    <w:p w14:paraId="69E9D878" w14:textId="77777777" w:rsidR="004F2BC0" w:rsidRPr="004F2BC0" w:rsidRDefault="004F2BC0" w:rsidP="004F2B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Для детей раннего возраста максимально допустимый объем образовательной нагрузки в первой половине и во вторую половину дня не превышает 20 минут. Допускается осуществлять образовательную деятельность на игровой площадке во время прогулок.</w:t>
      </w:r>
    </w:p>
    <w:p w14:paraId="4B225BD2" w14:textId="77777777" w:rsidR="004F2BC0" w:rsidRPr="004F2BC0" w:rsidRDefault="004F2BC0" w:rsidP="004F2B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Максимально допустимый объем образовательной нагрузки в первой половине дня в младшей и средней группах не превышает 30-40 минут соответственно, а в старшей и подготовительной – 45 минут и 1,5 часа соответственно. В середине времени, отведенного на образовательную деятельность, проводится физкультминутка. Перерывы между периодами образовательной деятельности – не менее 10 минут.</w:t>
      </w:r>
    </w:p>
    <w:p w14:paraId="0029542B" w14:textId="77777777" w:rsidR="004F2BC0" w:rsidRPr="004F2BC0" w:rsidRDefault="004F2BC0" w:rsidP="004F2B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Учебный год состоит для групп раннего возраста и 1 младшей из 35 недель; для 2 младшей, средней, старшей и подготовительной к школе группы из 36 недель с учётом каникулярного режима деятельности учреждения </w:t>
      </w:r>
    </w:p>
    <w:p w14:paraId="4C8EB708" w14:textId="77777777" w:rsidR="004F2BC0" w:rsidRPr="004F2BC0" w:rsidRDefault="004F2BC0" w:rsidP="004F2B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с 01 сентября по 14 сентября – адаптационный период  (группа раннего возраста)</w:t>
      </w:r>
    </w:p>
    <w:p w14:paraId="1A109DB4" w14:textId="77777777" w:rsidR="004F2BC0" w:rsidRPr="004F2BC0" w:rsidRDefault="004F2BC0" w:rsidP="004F2B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с 01 сентября по 07 февраля - учебный период</w:t>
      </w:r>
    </w:p>
    <w:p w14:paraId="0A7EC48E" w14:textId="77777777" w:rsidR="004F2BC0" w:rsidRPr="004F2BC0" w:rsidRDefault="004F2BC0" w:rsidP="004F2B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с 08 февраля по 12 февраля – зимние каникулы</w:t>
      </w:r>
    </w:p>
    <w:p w14:paraId="3C473DF9" w14:textId="77777777" w:rsidR="004F2BC0" w:rsidRPr="004F2BC0" w:rsidRDefault="004F2BC0" w:rsidP="004F2B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с 15 февраля по 27 мая (для старших групп) и по 20 мая (для младших групп) - учебный период</w:t>
      </w:r>
    </w:p>
    <w:p w14:paraId="142150C0" w14:textId="77777777" w:rsidR="004F2BC0" w:rsidRPr="004F2BC0" w:rsidRDefault="004F2BC0" w:rsidP="004F2B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с 01 июня  по 31 августа – летние каникулы.</w:t>
      </w:r>
    </w:p>
    <w:p w14:paraId="5D23A0AD" w14:textId="77777777" w:rsidR="004F2BC0" w:rsidRPr="004F2BC0" w:rsidRDefault="004F2BC0" w:rsidP="004F2BC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lastRenderedPageBreak/>
        <w:t>В учебный план включены пять областей, обеспечивающих физическое развитие, познавательное развитие,  речевое развитие,  художественно-эстетическое развитие, социально-коммуникативное (ФГОС).</w:t>
      </w:r>
    </w:p>
    <w:p w14:paraId="3AD7FF44" w14:textId="77777777" w:rsidR="004F2BC0" w:rsidRPr="004F2BC0" w:rsidRDefault="004F2BC0" w:rsidP="004F2BC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Каждой образовательной области соответствуют различные виды образовательной деятельности, содержание которых определяются основной образовательной программой дошкольного образования МБДОУ и парциальными программами: «Основы безопасности жизнедеятельности детей дошкольного возраста» Н.Н. Авдеевой, О.Л. Князевой, Р.Б. </w:t>
      </w:r>
      <w:proofErr w:type="spellStart"/>
      <w:r w:rsidRPr="004F2BC0">
        <w:rPr>
          <w:rFonts w:ascii="Times New Roman" w:hAnsi="Times New Roman"/>
          <w:sz w:val="26"/>
          <w:szCs w:val="26"/>
          <w:lang w:eastAsia="ar-SA"/>
        </w:rPr>
        <w:t>Стёркиной</w:t>
      </w:r>
      <w:proofErr w:type="spellEnd"/>
      <w:r w:rsidRPr="004F2BC0">
        <w:rPr>
          <w:rFonts w:ascii="Times New Roman" w:hAnsi="Times New Roman"/>
          <w:sz w:val="26"/>
          <w:szCs w:val="26"/>
          <w:lang w:eastAsia="ar-SA"/>
        </w:rPr>
        <w:t xml:space="preserve">, «Цветные ладошки» И.А. Лыковой, «Ладушки» И. </w:t>
      </w:r>
      <w:proofErr w:type="spellStart"/>
      <w:r w:rsidRPr="004F2BC0">
        <w:rPr>
          <w:rFonts w:ascii="Times New Roman" w:hAnsi="Times New Roman"/>
          <w:sz w:val="26"/>
          <w:szCs w:val="26"/>
          <w:lang w:eastAsia="ar-SA"/>
        </w:rPr>
        <w:t>Каплуновой</w:t>
      </w:r>
      <w:proofErr w:type="spellEnd"/>
      <w:r w:rsidRPr="004F2BC0">
        <w:rPr>
          <w:rFonts w:ascii="Times New Roman" w:hAnsi="Times New Roman"/>
          <w:sz w:val="26"/>
          <w:szCs w:val="26"/>
          <w:lang w:eastAsia="ar-SA"/>
        </w:rPr>
        <w:t>.</w:t>
      </w:r>
    </w:p>
    <w:p w14:paraId="0B689532" w14:textId="77777777" w:rsidR="004F2BC0" w:rsidRPr="004F2BC0" w:rsidRDefault="004F2BC0" w:rsidP="004F2BC0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color w:val="000000"/>
          <w:kern w:val="2"/>
          <w:sz w:val="26"/>
          <w:szCs w:val="26"/>
          <w:shd w:val="clear" w:color="auto" w:fill="FFFFFF"/>
          <w:lang w:eastAsia="ar-SA"/>
        </w:rPr>
      </w:pPr>
      <w:r w:rsidRPr="004F2BC0">
        <w:rPr>
          <w:rFonts w:ascii="Times New Roman" w:hAnsi="Times New Roman"/>
          <w:color w:val="000000"/>
          <w:kern w:val="2"/>
          <w:sz w:val="26"/>
          <w:szCs w:val="26"/>
          <w:shd w:val="clear" w:color="auto" w:fill="FFFFFF"/>
          <w:lang w:eastAsia="ar-SA"/>
        </w:rPr>
        <w:t>Образовательный проце</w:t>
      </w:r>
      <w:proofErr w:type="gramStart"/>
      <w:r w:rsidRPr="004F2BC0">
        <w:rPr>
          <w:rFonts w:ascii="Times New Roman" w:hAnsi="Times New Roman"/>
          <w:color w:val="000000"/>
          <w:kern w:val="2"/>
          <w:sz w:val="26"/>
          <w:szCs w:val="26"/>
          <w:shd w:val="clear" w:color="auto" w:fill="FFFFFF"/>
          <w:lang w:eastAsia="ar-SA"/>
        </w:rPr>
        <w:t>сс стр</w:t>
      </w:r>
      <w:proofErr w:type="gramEnd"/>
      <w:r w:rsidRPr="004F2BC0">
        <w:rPr>
          <w:rFonts w:ascii="Times New Roman" w:hAnsi="Times New Roman"/>
          <w:color w:val="000000"/>
          <w:kern w:val="2"/>
          <w:sz w:val="26"/>
          <w:szCs w:val="26"/>
          <w:shd w:val="clear" w:color="auto" w:fill="FFFFFF"/>
          <w:lang w:eastAsia="ar-SA"/>
        </w:rPr>
        <w:t>оится на основе федерального государственного образовательного стандарта дошкольного образования с учетом интеграции образовательных областей: социально-коммуникативное развитие; познавательное развитие; художественно-эстетическое развитие; физическое развитие, а также через организацию различных видов детской деятельности, использование разнообразных форм и методов работы, обеспечивающих целостность образовательного процесса и решения образовательных задач.</w:t>
      </w:r>
    </w:p>
    <w:p w14:paraId="46304933" w14:textId="77777777" w:rsidR="004F2BC0" w:rsidRPr="004F2BC0" w:rsidRDefault="004F2BC0" w:rsidP="004F2BC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Для развития интеллектуальной, эмоциональной, коммуникативной, личностной, волевой и познавательной сферы детей организован кружок:</w:t>
      </w:r>
    </w:p>
    <w:p w14:paraId="235BDBE1" w14:textId="77777777" w:rsidR="004F2BC0" w:rsidRPr="004F2BC0" w:rsidRDefault="004F2BC0" w:rsidP="004F2BC0">
      <w:pPr>
        <w:numPr>
          <w:ilvl w:val="0"/>
          <w:numId w:val="6"/>
        </w:numPr>
        <w:tabs>
          <w:tab w:val="clear" w:pos="0"/>
          <w:tab w:val="num" w:pos="272"/>
        </w:tabs>
        <w:suppressAutoHyphens/>
        <w:spacing w:after="0" w:line="240" w:lineRule="auto"/>
        <w:ind w:left="1352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«</w:t>
      </w:r>
      <w:r w:rsidRPr="004F2BC0">
        <w:rPr>
          <w:sz w:val="26"/>
          <w:szCs w:val="26"/>
          <w:lang w:eastAsia="ar-SA"/>
        </w:rPr>
        <w:t>Подготовка руки к письму»</w:t>
      </w:r>
      <w:r w:rsidRPr="004F2BC0">
        <w:rPr>
          <w:rFonts w:ascii="Times New Roman" w:hAnsi="Times New Roman"/>
          <w:sz w:val="26"/>
          <w:szCs w:val="26"/>
          <w:lang w:eastAsia="ar-SA"/>
        </w:rPr>
        <w:t xml:space="preserve"> сенсорное развитие – для детей 5-7 лет, 1 раз в неделю, 4 занятий в месяц, 36 занятий в год, продолжительность одного занятия   20 минут.</w:t>
      </w:r>
    </w:p>
    <w:p w14:paraId="160F13D8" w14:textId="77777777" w:rsidR="004F2BC0" w:rsidRPr="004F2BC0" w:rsidRDefault="004F2BC0" w:rsidP="004F2BC0">
      <w:pPr>
        <w:numPr>
          <w:ilvl w:val="0"/>
          <w:numId w:val="6"/>
        </w:numPr>
        <w:tabs>
          <w:tab w:val="clear" w:pos="0"/>
          <w:tab w:val="num" w:pos="272"/>
        </w:tabs>
        <w:suppressAutoHyphens/>
        <w:spacing w:after="0" w:line="240" w:lineRule="auto"/>
        <w:ind w:left="1352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«</w:t>
      </w:r>
      <w:proofErr w:type="spellStart"/>
      <w:r w:rsidRPr="004F2BC0">
        <w:rPr>
          <w:rFonts w:ascii="Times New Roman" w:hAnsi="Times New Roman"/>
          <w:sz w:val="26"/>
          <w:szCs w:val="26"/>
          <w:lang w:eastAsia="ar-SA"/>
        </w:rPr>
        <w:t>Букваежка</w:t>
      </w:r>
      <w:proofErr w:type="spellEnd"/>
      <w:r w:rsidRPr="004F2BC0">
        <w:rPr>
          <w:rFonts w:ascii="Times New Roman" w:hAnsi="Times New Roman"/>
          <w:sz w:val="26"/>
          <w:szCs w:val="26"/>
          <w:lang w:eastAsia="ar-SA"/>
        </w:rPr>
        <w:t>» сенсорное развитие – для детей 5-6 лет, 1 раз в неделю, 4 занятий в месяц, 36 занятий в год, продолжительность одного занятия   30 минут.</w:t>
      </w:r>
    </w:p>
    <w:p w14:paraId="5B78F56C" w14:textId="77777777" w:rsidR="004F2BC0" w:rsidRPr="004F2BC0" w:rsidRDefault="004F2BC0" w:rsidP="004F2BC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«</w:t>
      </w:r>
      <w:proofErr w:type="spellStart"/>
      <w:r w:rsidRPr="004F2BC0">
        <w:rPr>
          <w:rFonts w:ascii="Times New Roman" w:hAnsi="Times New Roman"/>
          <w:sz w:val="26"/>
          <w:szCs w:val="26"/>
          <w:lang w:eastAsia="ar-SA"/>
        </w:rPr>
        <w:t>Мастерилка</w:t>
      </w:r>
      <w:proofErr w:type="spellEnd"/>
      <w:r w:rsidRPr="004F2BC0">
        <w:rPr>
          <w:rFonts w:ascii="Times New Roman" w:hAnsi="Times New Roman"/>
          <w:sz w:val="26"/>
          <w:szCs w:val="26"/>
          <w:lang w:eastAsia="ar-SA"/>
        </w:rPr>
        <w:t>» художественное развитие для детей 6-7 лет, 1 раз в неделю, 4 занятий в месяц, 36 занятий в год, продолжительность одного занятия   30 минут.</w:t>
      </w:r>
    </w:p>
    <w:p w14:paraId="234B7F42" w14:textId="77777777" w:rsidR="004F2BC0" w:rsidRPr="004F2BC0" w:rsidRDefault="004F2BC0" w:rsidP="004F2B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В целях исключения превышения предельно допустимой нормы нагрузки на ребёнка за счёт  части учебного плана, формируемой участниками образовательного процесса, введены следующие правила:</w:t>
      </w:r>
    </w:p>
    <w:p w14:paraId="225DC219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4F2BC0">
        <w:rPr>
          <w:rFonts w:ascii="Times New Roman" w:hAnsi="Times New Roman"/>
          <w:color w:val="000000"/>
          <w:spacing w:val="-2"/>
          <w:sz w:val="26"/>
          <w:szCs w:val="26"/>
          <w:lang w:eastAsia="ar-SA"/>
        </w:rPr>
        <w:t>ребенок, охваченный дополнительными услугами, посещает занятие в кружке не более одного раза в неделю;</w:t>
      </w:r>
    </w:p>
    <w:p w14:paraId="01EBF8A0" w14:textId="77777777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ar-SA"/>
        </w:rPr>
      </w:pPr>
      <w:r w:rsidRPr="004F2BC0">
        <w:rPr>
          <w:rFonts w:ascii="Times New Roman" w:hAnsi="Times New Roman"/>
          <w:color w:val="000000"/>
          <w:spacing w:val="-2"/>
          <w:sz w:val="26"/>
          <w:szCs w:val="26"/>
          <w:lang w:eastAsia="ar-SA"/>
        </w:rPr>
        <w:t>- продолжительность дополнительного занятия соответствует продолжительности в соответствии с возрастными нормами.</w:t>
      </w:r>
    </w:p>
    <w:p w14:paraId="54ADC6CC" w14:textId="0E7A6ECD" w:rsidR="004F2BC0" w:rsidRPr="004F2BC0" w:rsidRDefault="004F2BC0" w:rsidP="004F2B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Максимальный объем недельной образовательной нагрузки для детей дошкольного возраста соответствует санитарно-эпидемиологическим требованиям к устройству, содержанию и организации режима работы дошкольных образовательных учреждений СанПиН </w:t>
      </w:r>
      <w:r>
        <w:rPr>
          <w:rFonts w:ascii="Times New Roman" w:hAnsi="Times New Roman"/>
          <w:sz w:val="26"/>
          <w:szCs w:val="26"/>
          <w:lang w:eastAsia="ar-SA"/>
        </w:rPr>
        <w:t>2.3/2.4.3590-20</w:t>
      </w:r>
      <w:r w:rsidRPr="004F2BC0">
        <w:rPr>
          <w:rFonts w:ascii="Times New Roman" w:hAnsi="Times New Roman"/>
          <w:sz w:val="26"/>
          <w:szCs w:val="26"/>
          <w:lang w:eastAsia="ar-SA"/>
        </w:rPr>
        <w:t xml:space="preserve"> – </w:t>
      </w:r>
      <w:r>
        <w:rPr>
          <w:rFonts w:ascii="Times New Roman" w:hAnsi="Times New Roman"/>
          <w:sz w:val="26"/>
          <w:szCs w:val="26"/>
          <w:lang w:eastAsia="ar-SA"/>
        </w:rPr>
        <w:t>2020</w:t>
      </w:r>
      <w:r w:rsidRPr="004F2BC0">
        <w:rPr>
          <w:rFonts w:ascii="Times New Roman" w:hAnsi="Times New Roman"/>
          <w:sz w:val="26"/>
          <w:szCs w:val="26"/>
          <w:lang w:eastAsia="ar-SA"/>
        </w:rPr>
        <w:t>г</w:t>
      </w:r>
      <w:proofErr w:type="gramStart"/>
      <w:r w:rsidRPr="004F2BC0">
        <w:rPr>
          <w:rFonts w:ascii="Times New Roman" w:hAnsi="Times New Roman"/>
          <w:sz w:val="26"/>
          <w:szCs w:val="26"/>
          <w:lang w:eastAsia="ar-SA"/>
        </w:rPr>
        <w:t xml:space="preserve">.. </w:t>
      </w:r>
      <w:proofErr w:type="gramEnd"/>
      <w:r w:rsidRPr="004F2BC0">
        <w:rPr>
          <w:rFonts w:ascii="Times New Roman" w:hAnsi="Times New Roman"/>
          <w:sz w:val="26"/>
          <w:szCs w:val="26"/>
          <w:lang w:eastAsia="ar-SA"/>
        </w:rPr>
        <w:t xml:space="preserve">составляет: </w:t>
      </w:r>
    </w:p>
    <w:p w14:paraId="29B0748D" w14:textId="77777777" w:rsidR="004F2BC0" w:rsidRPr="004F2BC0" w:rsidRDefault="004F2BC0" w:rsidP="004F2BC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в группе детей  раннего возраста  1,2-2года – 1час 20 минут;</w:t>
      </w:r>
    </w:p>
    <w:p w14:paraId="71741A0A" w14:textId="77777777" w:rsidR="004F2BC0" w:rsidRPr="004F2BC0" w:rsidRDefault="004F2BC0" w:rsidP="004F2BC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в первой младшей группе 2-3 года – 1 час 50 минут; </w:t>
      </w:r>
    </w:p>
    <w:p w14:paraId="0E17E327" w14:textId="77777777" w:rsidR="004F2BC0" w:rsidRPr="004F2BC0" w:rsidRDefault="004F2BC0" w:rsidP="004F2BC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во второй младшей группе 3-4 года – 3 часа, с учетом дополнительного образования; </w:t>
      </w:r>
    </w:p>
    <w:p w14:paraId="457209D6" w14:textId="77777777" w:rsidR="004F2BC0" w:rsidRPr="004F2BC0" w:rsidRDefault="004F2BC0" w:rsidP="004F2BC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 xml:space="preserve">в средней группе 4-5лет -3 часа 40 мин; </w:t>
      </w:r>
    </w:p>
    <w:p w14:paraId="42F03933" w14:textId="77777777" w:rsidR="004F2BC0" w:rsidRPr="004F2BC0" w:rsidRDefault="004F2BC0" w:rsidP="004F2BC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 старшей группе  5-6лет – 5 часов, с учетом дополнительного образования; </w:t>
      </w:r>
    </w:p>
    <w:p w14:paraId="14CF26EE" w14:textId="77777777" w:rsidR="004F2BC0" w:rsidRPr="004F2BC0" w:rsidRDefault="004F2BC0" w:rsidP="004F2BC0">
      <w:pPr>
        <w:numPr>
          <w:ilvl w:val="0"/>
          <w:numId w:val="5"/>
        </w:numPr>
        <w:suppressAutoHyphens/>
        <w:spacing w:after="28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в подготовительной группе 6-7 лет -8 часов, с учетом дополнительного образования.</w:t>
      </w:r>
    </w:p>
    <w:p w14:paraId="6A154449" w14:textId="77777777" w:rsidR="004F2BC0" w:rsidRPr="004F2BC0" w:rsidRDefault="004F2BC0" w:rsidP="004F2BC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F2BC0">
        <w:rPr>
          <w:rFonts w:ascii="Times New Roman" w:hAnsi="Times New Roman"/>
          <w:sz w:val="26"/>
          <w:szCs w:val="26"/>
          <w:lang w:eastAsia="ar-SA"/>
        </w:rPr>
        <w:t>Данный учебный план гарантирует подготовку детей к школьному обучению.</w:t>
      </w:r>
    </w:p>
    <w:p w14:paraId="5E594438" w14:textId="77777777" w:rsidR="007E6412" w:rsidRDefault="007E6412"/>
    <w:sectPr w:rsidR="007E6412" w:rsidSect="00FB62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652F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72"/>
        </w:tabs>
        <w:ind w:left="135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</w:lvl>
    <w:lvl w:ilvl="2">
      <w:start w:val="1"/>
      <w:numFmt w:val="decimal"/>
      <w:lvlText w:val="%3."/>
      <w:lvlJc w:val="left"/>
      <w:pPr>
        <w:tabs>
          <w:tab w:val="num" w:pos="2432"/>
        </w:tabs>
        <w:ind w:left="2432" w:hanging="360"/>
      </w:pPr>
    </w:lvl>
    <w:lvl w:ilvl="3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>
      <w:start w:val="1"/>
      <w:numFmt w:val="decimal"/>
      <w:lvlText w:val="%5."/>
      <w:lvlJc w:val="left"/>
      <w:pPr>
        <w:tabs>
          <w:tab w:val="num" w:pos="3872"/>
        </w:tabs>
        <w:ind w:left="3872" w:hanging="360"/>
      </w:pPr>
    </w:lvl>
    <w:lvl w:ilvl="5">
      <w:start w:val="1"/>
      <w:numFmt w:val="decimal"/>
      <w:lvlText w:val="%6."/>
      <w:lvlJc w:val="left"/>
      <w:pPr>
        <w:tabs>
          <w:tab w:val="num" w:pos="4592"/>
        </w:tabs>
        <w:ind w:left="4592" w:hanging="360"/>
      </w:pPr>
    </w:lvl>
    <w:lvl w:ilvl="6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>
      <w:start w:val="1"/>
      <w:numFmt w:val="decimal"/>
      <w:lvlText w:val="%8."/>
      <w:lvlJc w:val="left"/>
      <w:pPr>
        <w:tabs>
          <w:tab w:val="num" w:pos="6032"/>
        </w:tabs>
        <w:ind w:left="6032" w:hanging="360"/>
      </w:pPr>
    </w:lvl>
    <w:lvl w:ilvl="8">
      <w:start w:val="1"/>
      <w:numFmt w:val="decimal"/>
      <w:lvlText w:val="%9."/>
      <w:lvlJc w:val="left"/>
      <w:pPr>
        <w:tabs>
          <w:tab w:val="num" w:pos="6752"/>
        </w:tabs>
        <w:ind w:left="6752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7F"/>
    <w:rsid w:val="000F68D7"/>
    <w:rsid w:val="002745E4"/>
    <w:rsid w:val="002D7859"/>
    <w:rsid w:val="0033289A"/>
    <w:rsid w:val="004A18C5"/>
    <w:rsid w:val="004D61C2"/>
    <w:rsid w:val="004F2BC0"/>
    <w:rsid w:val="00525509"/>
    <w:rsid w:val="00605BFD"/>
    <w:rsid w:val="007D5099"/>
    <w:rsid w:val="007E6412"/>
    <w:rsid w:val="00820AE7"/>
    <w:rsid w:val="00930C36"/>
    <w:rsid w:val="009470F9"/>
    <w:rsid w:val="009B61AE"/>
    <w:rsid w:val="00C73B07"/>
    <w:rsid w:val="00CF473C"/>
    <w:rsid w:val="00F6626A"/>
    <w:rsid w:val="00F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2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7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7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2022-08-15T04:01:00Z</cp:lastPrinted>
  <dcterms:created xsi:type="dcterms:W3CDTF">2021-08-23T01:15:00Z</dcterms:created>
  <dcterms:modified xsi:type="dcterms:W3CDTF">2022-10-10T03:14:00Z</dcterms:modified>
</cp:coreProperties>
</file>